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E7A" w:rsidRDefault="00821E7A" w:rsidP="00821E7A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Права несовершеннолетних</w:t>
      </w:r>
    </w:p>
    <w:p w:rsidR="00821E7A" w:rsidRDefault="00821E7A" w:rsidP="00821E7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21E7A" w:rsidRDefault="00821E7A" w:rsidP="00821E7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Приведенная ниже информация содержит выдержки из норм семейного, административного и уголовного законодательства РФ.</w:t>
      </w:r>
    </w:p>
    <w:p w:rsidR="00821E7A" w:rsidRDefault="00821E7A" w:rsidP="00821E7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содержания ст. 1 Семейного кодекса Российской Федерации следует, что одним из основных начал семейного права является принцип обеспечения беспрепятственного осуществления членами семьи своих прав и возможности их судебной защиты.</w:t>
      </w:r>
    </w:p>
    <w:p w:rsidR="00821E7A" w:rsidRDefault="00821E7A" w:rsidP="00821E7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нарушении прав и законных интересов ребенка он вправе самостоятельно обращаться за их защитой в орган опеки и попечительства, а по достижении возраста 14 лет - в суд.    </w:t>
      </w:r>
    </w:p>
    <w:p w:rsidR="00821E7A" w:rsidRDefault="00821E7A" w:rsidP="00821E7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Участие несовершеннолетних лиц в гражданском процессе, объем их правомочий определяются в зависимости от возраста ребенка. В ст. 37 ГПК РФ указано, что ребенок вправе самостоятельно обратиться в суд, достигнув возраста 14 лет, и только в случаях, предусмотренных федеральным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законом, по делам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, возникающим из гражданских, семейных, трудовых, публичных и иных правоотношений.</w:t>
      </w:r>
    </w:p>
    <w:p w:rsidR="00821E7A" w:rsidRDefault="00821E7A" w:rsidP="00821E7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Одновременно следует заметить, что ГК РФ выделяет «три состояния дееспособности»: полностью недееспособен (сделки совершает законный представитель), дееспособен (все сделки совершаются несовершеннолетним самостоятельно) и третье состояние: частично дееспособен (сделки совершает несовершеннолетний, но с согласия законного представителя).</w:t>
      </w:r>
    </w:p>
    <w:p w:rsidR="00821E7A" w:rsidRDefault="00821E7A" w:rsidP="00821E7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со статьей 26 Гражданского кодекса РФ, несовершеннолетние в возрасте от четырнадцати до восемнадцати лет совершают сделки,  с письменного согласия своих законных представителей – родителей, усыновителей или попечителя.</w:t>
      </w:r>
    </w:p>
    <w:p w:rsidR="00821E7A" w:rsidRDefault="00821E7A" w:rsidP="00821E7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Сделка, совершенная таким несовершеннолетним, действительна также при ее последующем письменном одобрении его родителями, усыновителями или попечителем.</w:t>
      </w:r>
    </w:p>
    <w:p w:rsidR="00821E7A" w:rsidRDefault="00821E7A" w:rsidP="00821E7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Однако </w:t>
      </w:r>
      <w:r>
        <w:rPr>
          <w:rFonts w:ascii="Times New Roman" w:hAnsi="Times New Roman"/>
          <w:b/>
          <w:sz w:val="28"/>
          <w:szCs w:val="28"/>
          <w:lang w:val="ru-RU"/>
        </w:rPr>
        <w:t>несовершеннолетние в возрасте от четырнадцати до восемнадцати лет</w:t>
      </w:r>
      <w:r>
        <w:rPr>
          <w:rFonts w:ascii="Times New Roman" w:hAnsi="Times New Roman"/>
          <w:sz w:val="28"/>
          <w:szCs w:val="28"/>
          <w:lang w:val="ru-RU"/>
        </w:rPr>
        <w:t xml:space="preserve"> вправе самостоятельно, без согласия родителей, усыновителей и попечителя:</w:t>
      </w:r>
    </w:p>
    <w:p w:rsidR="00821E7A" w:rsidRDefault="00821E7A" w:rsidP="00821E7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 распоряжаться своими заработком, стипендией и иными доходами;</w:t>
      </w:r>
    </w:p>
    <w:p w:rsidR="00821E7A" w:rsidRDefault="00821E7A" w:rsidP="00821E7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осуществлять права автора произведения науки, литературы или искусства, изобретения или иного охраняемого законом результата своей интеллектуальной деятельности;</w:t>
      </w:r>
    </w:p>
    <w:p w:rsidR="00821E7A" w:rsidRDefault="00821E7A" w:rsidP="00821E7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3) в соответствии с законом вносить вклады в кредитные организации и распоряжаться ими;</w:t>
      </w:r>
    </w:p>
    <w:p w:rsidR="00821E7A" w:rsidRDefault="00821E7A" w:rsidP="00821E7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4) совершать мелкие бытовые сделки и иные сделки.</w:t>
      </w:r>
    </w:p>
    <w:p w:rsidR="00821E7A" w:rsidRDefault="00821E7A" w:rsidP="00821E7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21E7A" w:rsidRDefault="00821E7A" w:rsidP="00821E7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 достижении шестнадцати лет</w:t>
      </w:r>
      <w:r>
        <w:rPr>
          <w:rFonts w:ascii="Times New Roman" w:hAnsi="Times New Roman"/>
          <w:sz w:val="28"/>
          <w:szCs w:val="28"/>
          <w:lang w:val="ru-RU"/>
        </w:rPr>
        <w:t xml:space="preserve"> несовершеннолетние также вправе быть членами кооперативов в соответствии с законами о кооперативах.</w:t>
      </w:r>
    </w:p>
    <w:p w:rsidR="00821E7A" w:rsidRDefault="00821E7A" w:rsidP="00821E7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Несовершеннолетние в возрасте от четырнадцати до восемнадцати лет</w:t>
      </w:r>
      <w:r>
        <w:rPr>
          <w:rFonts w:ascii="Times New Roman" w:hAnsi="Times New Roman"/>
          <w:sz w:val="28"/>
          <w:szCs w:val="28"/>
          <w:lang w:val="ru-RU"/>
        </w:rPr>
        <w:t xml:space="preserve"> самостоятельно несут имущественную ответственность по сделкам,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совершенным ими. За причиненный ими вред такие несовершеннолетние несут ответственность в соответствии с настоящим Кодексом.</w:t>
      </w:r>
    </w:p>
    <w:p w:rsidR="00821E7A" w:rsidRDefault="00821E7A" w:rsidP="00821E7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При наличии достаточных оснований суд по ходатайству родителей, усыновителей или попечителя либо органа опеки и попечительства может ограничить или лишить несовершеннолетнего в возрасте от четырнадцати до восемнадцати лет права самостоятельно распоряжаться своими заработком, стипендией или иными доходами, за исключением случаев, когда такой несовершеннолетний приобрел дееспособность в полном объеме в соответствии с действующим законодательством.</w:t>
      </w:r>
      <w:proofErr w:type="gramEnd"/>
    </w:p>
    <w:p w:rsidR="00821E7A" w:rsidRDefault="00821E7A" w:rsidP="00821E7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Несовершеннолетний, достигший шестнадцати лет, может быть объявлен полностью дееспособным, если он работает по трудовому договору, в том числе по контракту, или с согласия родителей, усыновителей или попечителя занимается предпринимательской деятельностью.</w:t>
      </w:r>
    </w:p>
    <w:p w:rsidR="00821E7A" w:rsidRDefault="00821E7A" w:rsidP="00821E7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Объявление несовершеннолетнего полностью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дееспособным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(эмансипация) производится по решению органа опеки и попечительства - с согласия обоих родителей, усыновителей или попечителя либо при отсутствии такого согласия - по решению суда.</w:t>
      </w:r>
    </w:p>
    <w:p w:rsidR="00821E7A" w:rsidRDefault="00821E7A" w:rsidP="00821E7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Родители, усыновители и попечитель не несут ответственности по обязательствам эмансипированного несовершеннолетнего, в частности по обязательствам, возникшим вследствие причинения им вреда.</w:t>
      </w:r>
    </w:p>
    <w:p w:rsidR="00821E7A" w:rsidRDefault="00821E7A" w:rsidP="00821E7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За несовершеннолетних, не достигших четырнадцати лет (малолетних), сделки,  могут совершать от их имени только их родители, усыновители или опекуны.</w:t>
      </w:r>
    </w:p>
    <w:p w:rsidR="00821E7A" w:rsidRDefault="00821E7A" w:rsidP="00821E7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Малолетние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 возрасте от шести до четырнадцати лет вправе самостоятельно совершать:</w:t>
      </w:r>
    </w:p>
    <w:p w:rsidR="00821E7A" w:rsidRDefault="00821E7A" w:rsidP="00821E7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 мелкие бытовые сделки;</w:t>
      </w:r>
    </w:p>
    <w:p w:rsidR="00821E7A" w:rsidRDefault="00821E7A" w:rsidP="00821E7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сделки, направленные на безвозмездное получение выгоды, не требующие нотариального удостоверения либо государственной регистрации;</w:t>
      </w:r>
    </w:p>
    <w:p w:rsidR="00821E7A" w:rsidRDefault="00821E7A" w:rsidP="00821E7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3) сделки по распоряжению средствами, предоставленными законным представителем или с согласия последнего третьим лицом для определенной цели или для свободного распоряжения.</w:t>
      </w:r>
    </w:p>
    <w:p w:rsidR="00821E7A" w:rsidRDefault="00821E7A" w:rsidP="00821E7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Имущественную ответственность по сделкам малолетнего, в том числе по сделкам, совершенным им самостоятельно, несут его родители, усыновители или опекуны, если не докажут, что обязательство было нарушено не по их вине. Эти лица в соответствии с законом также отвечают за вред, причиненный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малолетними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821E7A" w:rsidRDefault="00821E7A" w:rsidP="00821E7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21E7A" w:rsidRDefault="00821E7A" w:rsidP="00821E7A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21E7A" w:rsidRDefault="00821E7A" w:rsidP="00821E7A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27078" w:rsidRPr="00821E7A" w:rsidRDefault="00927078">
      <w:pPr>
        <w:rPr>
          <w:lang w:val="ru-RU"/>
        </w:rPr>
      </w:pPr>
    </w:p>
    <w:sectPr w:rsidR="00927078" w:rsidRPr="00821E7A" w:rsidSect="00927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E7A"/>
    <w:rsid w:val="00821E7A"/>
    <w:rsid w:val="00927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7A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8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680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СРЦ</dc:creator>
  <cp:keywords/>
  <dc:description/>
  <cp:lastModifiedBy>СРЦ</cp:lastModifiedBy>
  <cp:revision>3</cp:revision>
  <dcterms:created xsi:type="dcterms:W3CDTF">2019-11-22T11:19:00Z</dcterms:created>
  <dcterms:modified xsi:type="dcterms:W3CDTF">2019-11-22T11:19:00Z</dcterms:modified>
</cp:coreProperties>
</file>